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38" w:rsidRDefault="00A07D5C" w:rsidP="006439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FINALIZACE</w:t>
      </w:r>
      <w:r w:rsidR="00EB4247">
        <w:rPr>
          <w:rFonts w:ascii="Arial" w:hAnsi="Arial" w:cs="Arial"/>
          <w:b/>
          <w:bCs/>
          <w:sz w:val="28"/>
          <w:szCs w:val="28"/>
        </w:rPr>
        <w:t xml:space="preserve"> </w:t>
      </w:r>
      <w:r w:rsidR="00067DA5">
        <w:rPr>
          <w:rFonts w:ascii="Arial" w:hAnsi="Arial" w:cs="Arial"/>
          <w:b/>
          <w:bCs/>
          <w:sz w:val="28"/>
          <w:szCs w:val="28"/>
        </w:rPr>
        <w:t>PROJEKTU SPOLUPRÁCE</w:t>
      </w:r>
      <w:r w:rsidR="0064393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43938" w:rsidRDefault="00643938" w:rsidP="006439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43938" w:rsidRDefault="00643938" w:rsidP="006439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E0E9C">
        <w:rPr>
          <w:rFonts w:ascii="Arial" w:hAnsi="Arial" w:cs="Arial"/>
          <w:b/>
          <w:bCs/>
          <w:sz w:val="28"/>
          <w:szCs w:val="28"/>
        </w:rPr>
        <w:t>UPLATŇOVÁNÍ PRINCIPU LEADER 7 MAS ZK</w:t>
      </w:r>
    </w:p>
    <w:p w:rsidR="00643938" w:rsidRDefault="00643938" w:rsidP="0064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43938" w:rsidRDefault="00643938" w:rsidP="0064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07D5C" w:rsidRDefault="008E62A7" w:rsidP="00A07D5C">
      <w:pPr>
        <w:jc w:val="both"/>
      </w:pPr>
      <w:r w:rsidRPr="008E62A7">
        <w:t>Tvorba metodiky probíhala v úzké součinnosti</w:t>
      </w:r>
      <w:r>
        <w:t xml:space="preserve"> všech zapojených MAS pod metodickým vedením </w:t>
      </w:r>
      <w:proofErr w:type="spellStart"/>
      <w:r>
        <w:t>GaREP</w:t>
      </w:r>
      <w:proofErr w:type="spellEnd"/>
      <w:r>
        <w:t>, spol. s r.o. Úvodní setkání zapojených MAS proběhla 29. října 2014 v Luhačovicích a 8. prosince 2014 v Pozlovicích. Na třetím setkání 25. února v Nové Lhotě byla rozpracována struktur</w:t>
      </w:r>
      <w:bookmarkStart w:id="0" w:name="_GoBack"/>
      <w:bookmarkEnd w:id="0"/>
      <w:r>
        <w:t xml:space="preserve">a vytvářené metodiky a byl dohodnut postup sběru informací od zapojených MAS. V průběhu března byly pomocí jednotné šablony shromážděny informace pro zhodnocení uplatňování metody LEADER v jednotlivých </w:t>
      </w:r>
      <w:proofErr w:type="gramStart"/>
      <w:r>
        <w:t>MAS</w:t>
      </w:r>
      <w:proofErr w:type="gramEnd"/>
      <w:r>
        <w:t>. Následně 1. dubna v Košíkách byly diskutovány seskupené informace. Byly identifikovány zajímavé body a zejména inspirativní témata pro další rozpracování. V průběhu dubna jednotlivé MAS podle toho, v jakých tématech mají specifické zkušenosti, zpracovaly doporučení a příklady dobré praxe. Poslední setkání se uskutečnilo 13. května v Bojkovicích a byly zde probrány poslední úpravy metodiky.</w:t>
      </w:r>
    </w:p>
    <w:p w:rsidR="00451FF8" w:rsidRPr="00A07D5C" w:rsidRDefault="00451FF8" w:rsidP="00A07D5C">
      <w:pPr>
        <w:jc w:val="both"/>
      </w:pPr>
    </w:p>
    <w:p w:rsidR="00A07D5C" w:rsidRDefault="00A07D5C" w:rsidP="00A07D5C">
      <w:pPr>
        <w:jc w:val="both"/>
      </w:pPr>
      <w:r>
        <w:t xml:space="preserve">Metodika se skládá ze čtyř obsahově úzce navazujících kapitol. </w:t>
      </w:r>
      <w:r w:rsidRPr="00F61903">
        <w:rPr>
          <w:b/>
        </w:rPr>
        <w:t>V první kapitole</w:t>
      </w:r>
      <w:r>
        <w:t xml:space="preserve"> jsou rozvinuty principy metody LEADER. U každého principu jsou zmíněna možná úskalí a specifické vlivy. </w:t>
      </w:r>
      <w:r w:rsidRPr="00F61903">
        <w:rPr>
          <w:b/>
        </w:rPr>
        <w:t>Druhá kapitola</w:t>
      </w:r>
      <w:r>
        <w:t xml:space="preserve"> tvoří informační základnu metodiky. Jso</w:t>
      </w:r>
      <w:r w:rsidR="00451FF8">
        <w:t>u v ní soustředěny informace o </w:t>
      </w:r>
      <w:r>
        <w:t xml:space="preserve">naplňování jednotlivých principů LEADER v zapojených </w:t>
      </w:r>
      <w:proofErr w:type="gramStart"/>
      <w:r>
        <w:t>MAS</w:t>
      </w:r>
      <w:proofErr w:type="gramEnd"/>
      <w:r>
        <w:t xml:space="preserve">. V komentářích jsou potom zdůrazněny zajímavé poznatky vyplývající ze srovnání MAS. Tyto podněty jsou detailněji rozvinuty </w:t>
      </w:r>
      <w:r w:rsidRPr="00F61903">
        <w:rPr>
          <w:b/>
        </w:rPr>
        <w:t>ve třetí kapitole</w:t>
      </w:r>
      <w:r>
        <w:t xml:space="preserve">, která transformuje zkušenosti MAS do podoby obecnější i konkrétních doporučení a inspirativních řešení. </w:t>
      </w:r>
      <w:r w:rsidRPr="00F61903">
        <w:rPr>
          <w:b/>
        </w:rPr>
        <w:t>Ve čtvrté kapitole</w:t>
      </w:r>
      <w:r>
        <w:t xml:space="preserve"> jsou pro dokreslení doporučení a podnětů zařazeny dílčí případové studie věnované zajímavým zkušenostem zapojených MAS a ukázky inspirativní projektů.</w:t>
      </w:r>
    </w:p>
    <w:p w:rsidR="00451FF8" w:rsidRPr="00D61E0B" w:rsidRDefault="00451FF8" w:rsidP="00A07D5C">
      <w:pPr>
        <w:jc w:val="both"/>
      </w:pPr>
    </w:p>
    <w:p w:rsidR="00C74744" w:rsidRDefault="00451FF8" w:rsidP="00A07D5C">
      <w:pPr>
        <w:jc w:val="both"/>
      </w:pPr>
      <w:r>
        <w:t xml:space="preserve">Dne 8. června 2015 budou MAS prezentovat vytvořenou metodiku uplatňování principu LEADER 7 MAS ZK na </w:t>
      </w:r>
      <w:r>
        <w:rPr>
          <w:rStyle w:val="Siln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Konferenci projektů spolupráce </w:t>
      </w:r>
      <w:r w:rsidRPr="00451FF8">
        <w:rPr>
          <w:rStyle w:val="Siln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v Choceradech,</w:t>
      </w:r>
      <w:r>
        <w:rPr>
          <w:rStyle w:val="Siln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451FF8">
        <w:rPr>
          <w:rStyle w:val="Siln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kde budou seznámeni zástupci ostatních MAS</w:t>
      </w:r>
      <w:r>
        <w:rPr>
          <w:rStyle w:val="Siln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451FF8">
        <w:rPr>
          <w:rStyle w:val="Siln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MZe</w:t>
      </w:r>
      <w:proofErr w:type="spellEnd"/>
      <w:r w:rsidRPr="00451FF8">
        <w:rPr>
          <w:rStyle w:val="Siln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 xml:space="preserve"> a SZIF s obsahem a výsledky zpracované metodiky</w:t>
      </w:r>
      <w:r>
        <w:rPr>
          <w:rStyle w:val="Siln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.</w:t>
      </w:r>
    </w:p>
    <w:sectPr w:rsidR="00C74744" w:rsidSect="00A07D5C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4C" w:rsidRDefault="009F534C" w:rsidP="00643938">
      <w:pPr>
        <w:spacing w:after="0" w:line="240" w:lineRule="auto"/>
      </w:pPr>
      <w:r>
        <w:separator/>
      </w:r>
    </w:p>
  </w:endnote>
  <w:endnote w:type="continuationSeparator" w:id="0">
    <w:p w:rsidR="009F534C" w:rsidRDefault="009F534C" w:rsidP="0064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38" w:rsidRDefault="00643938">
    <w:pPr>
      <w:pStyle w:val="Zpat"/>
    </w:pPr>
    <w:r>
      <w:rPr>
        <w:noProof/>
        <w:lang w:eastAsia="cs-CZ"/>
      </w:rPr>
      <w:drawing>
        <wp:inline distT="0" distB="0" distL="0" distR="0" wp14:anchorId="26CEDB7C" wp14:editId="68C6F44B">
          <wp:extent cx="5760720" cy="1489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4C" w:rsidRDefault="009F534C" w:rsidP="00643938">
      <w:pPr>
        <w:spacing w:after="0" w:line="240" w:lineRule="auto"/>
      </w:pPr>
      <w:r>
        <w:separator/>
      </w:r>
    </w:p>
  </w:footnote>
  <w:footnote w:type="continuationSeparator" w:id="0">
    <w:p w:rsidR="009F534C" w:rsidRDefault="009F534C" w:rsidP="0064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5C" w:rsidRDefault="00A07D5C" w:rsidP="00A07D5C">
    <w:pPr>
      <w:pStyle w:val="Zhlav"/>
    </w:pPr>
    <w:r>
      <w:t xml:space="preserve">              </w:t>
    </w:r>
    <w:r>
      <w:rPr>
        <w:noProof/>
        <w:lang w:eastAsia="cs-CZ"/>
      </w:rPr>
      <w:drawing>
        <wp:inline distT="0" distB="0" distL="0" distR="0" wp14:anchorId="21ABAE81" wp14:editId="525247EE">
          <wp:extent cx="695325" cy="523875"/>
          <wp:effectExtent l="19050" t="0" r="9525" b="0"/>
          <wp:docPr id="4" name="obrázek 1" descr="Europe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cs-CZ"/>
      </w:rPr>
      <w:drawing>
        <wp:inline distT="0" distB="0" distL="0" distR="0" wp14:anchorId="399E50B9" wp14:editId="098BAC31">
          <wp:extent cx="571500" cy="571500"/>
          <wp:effectExtent l="19050" t="0" r="0" b="0"/>
          <wp:docPr id="2" name="obrázek 2" descr="Logo_Leader_RG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_RGB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cs-CZ"/>
      </w:rPr>
      <w:drawing>
        <wp:inline distT="0" distB="0" distL="0" distR="0" wp14:anchorId="4E598541" wp14:editId="5B59E3F5">
          <wp:extent cx="1828800" cy="742950"/>
          <wp:effectExtent l="19050" t="0" r="0" b="0"/>
          <wp:docPr id="3" name="obrázek 3" descr="PRV_o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ob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7D5C" w:rsidRDefault="00A07D5C" w:rsidP="00A07D5C">
    <w:pPr>
      <w:pStyle w:val="Zhlav"/>
      <w:jc w:val="center"/>
    </w:pPr>
  </w:p>
  <w:p w:rsidR="00A07D5C" w:rsidRDefault="00A07D5C" w:rsidP="00A07D5C">
    <w:pPr>
      <w:pStyle w:val="Zhlav"/>
      <w:jc w:val="center"/>
      <w:rPr>
        <w:color w:val="000080"/>
      </w:rPr>
    </w:pPr>
    <w:r>
      <w:rPr>
        <w:color w:val="000080"/>
      </w:rPr>
      <w:t>Evropský zemědělský fond pro rozvoj venkova: Evropa investuje do venkovských oblastí</w:t>
    </w:r>
  </w:p>
  <w:p w:rsidR="00643938" w:rsidRDefault="00643938" w:rsidP="00643938">
    <w:pPr>
      <w:pStyle w:val="Zhlav"/>
      <w:jc w:val="center"/>
    </w:pPr>
  </w:p>
  <w:p w:rsidR="00643938" w:rsidRDefault="00643938" w:rsidP="00643938">
    <w:pPr>
      <w:pStyle w:val="Zhlav"/>
      <w:jc w:val="center"/>
    </w:pPr>
  </w:p>
  <w:p w:rsidR="00643938" w:rsidRDefault="00643938" w:rsidP="0064393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14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38"/>
    <w:rsid w:val="00067DA5"/>
    <w:rsid w:val="00092508"/>
    <w:rsid w:val="000E712C"/>
    <w:rsid w:val="00270A87"/>
    <w:rsid w:val="00295889"/>
    <w:rsid w:val="002F4C8B"/>
    <w:rsid w:val="00451FF8"/>
    <w:rsid w:val="00486FBF"/>
    <w:rsid w:val="005C5281"/>
    <w:rsid w:val="00607A16"/>
    <w:rsid w:val="00616FC7"/>
    <w:rsid w:val="00643938"/>
    <w:rsid w:val="00664854"/>
    <w:rsid w:val="00785BB1"/>
    <w:rsid w:val="008E62A7"/>
    <w:rsid w:val="00912677"/>
    <w:rsid w:val="00997184"/>
    <w:rsid w:val="009F534C"/>
    <w:rsid w:val="00A07D5C"/>
    <w:rsid w:val="00EB4247"/>
    <w:rsid w:val="00E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938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64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43938"/>
  </w:style>
  <w:style w:type="paragraph" w:styleId="Zpat">
    <w:name w:val="footer"/>
    <w:basedOn w:val="Normln"/>
    <w:link w:val="ZpatChar"/>
    <w:uiPriority w:val="99"/>
    <w:unhideWhenUsed/>
    <w:rsid w:val="0064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938"/>
  </w:style>
  <w:style w:type="paragraph" w:styleId="Textbubliny">
    <w:name w:val="Balloon Text"/>
    <w:basedOn w:val="Normln"/>
    <w:link w:val="TextbublinyChar"/>
    <w:uiPriority w:val="99"/>
    <w:semiHidden/>
    <w:unhideWhenUsed/>
    <w:rsid w:val="0064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93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664854"/>
    <w:pPr>
      <w:suppressAutoHyphens/>
      <w:spacing w:after="120" w:line="100" w:lineRule="atLeast"/>
      <w:ind w:left="720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451F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938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64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43938"/>
  </w:style>
  <w:style w:type="paragraph" w:styleId="Zpat">
    <w:name w:val="footer"/>
    <w:basedOn w:val="Normln"/>
    <w:link w:val="ZpatChar"/>
    <w:uiPriority w:val="99"/>
    <w:unhideWhenUsed/>
    <w:rsid w:val="0064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938"/>
  </w:style>
  <w:style w:type="paragraph" w:styleId="Textbubliny">
    <w:name w:val="Balloon Text"/>
    <w:basedOn w:val="Normln"/>
    <w:link w:val="TextbublinyChar"/>
    <w:uiPriority w:val="99"/>
    <w:semiHidden/>
    <w:unhideWhenUsed/>
    <w:rsid w:val="0064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93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664854"/>
    <w:pPr>
      <w:suppressAutoHyphens/>
      <w:spacing w:after="120" w:line="100" w:lineRule="atLeast"/>
      <w:ind w:left="720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451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3</cp:revision>
  <dcterms:created xsi:type="dcterms:W3CDTF">2015-05-22T10:29:00Z</dcterms:created>
  <dcterms:modified xsi:type="dcterms:W3CDTF">2015-06-01T09:49:00Z</dcterms:modified>
</cp:coreProperties>
</file>